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58596F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教室佈置觀摩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B0613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106.0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58596F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58596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各班教室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58596F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全校老師到各班參觀教室布置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58596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58596F">
              <w:rPr>
                <w:rFonts w:asciiTheme="minorEastAsia" w:hAnsiTheme="minorEastAsia" w:hint="eastAsia"/>
                <w:b/>
                <w:sz w:val="28"/>
                <w:szCs w:val="28"/>
              </w:rPr>
              <w:t>老師觀摩彼此的教室布置，精進教師專業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58596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596F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58952"/>
                  <wp:effectExtent l="0" t="0" r="0" b="0"/>
                  <wp:docPr id="5" name="圖片 5" descr="Z:\@學校活動照片\106學年度\1060915教室佈置觀摩\IMG_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0915教室佈置觀摩\IMG_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58596F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8596F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58952"/>
                  <wp:effectExtent l="0" t="0" r="0" b="0"/>
                  <wp:docPr id="6" name="圖片 6" descr="Z:\@學校活動照片\106學年度\1060915教室佈置觀摩\IMG_3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0915教室佈置觀摩\IMG_3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老師觀摩教室布置</w:t>
            </w:r>
          </w:p>
        </w:tc>
        <w:tc>
          <w:tcPr>
            <w:tcW w:w="4961" w:type="dxa"/>
            <w:gridSpan w:val="2"/>
          </w:tcPr>
          <w:p w:rsidR="00536185" w:rsidRPr="00A056B2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老師觀摩學生作品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8596F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0000" cy="2158952"/>
                  <wp:effectExtent l="0" t="0" r="0" b="0"/>
                  <wp:docPr id="7" name="圖片 7" descr="Z:\@學校活動照片\106學年度\1060915教室佈置觀摩\IMG_3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0915教室佈置觀摩\IMG_3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58596F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471" cy="2160000"/>
                  <wp:effectExtent l="0" t="0" r="0" b="0"/>
                  <wp:docPr id="8" name="圖片 8" descr="Z:\@學校活動照片\106學年度\1060915教室佈置觀摩\P1140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0915教室佈置觀摩\P1140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71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觀摩走廊布置</w:t>
            </w:r>
          </w:p>
        </w:tc>
        <w:tc>
          <w:tcPr>
            <w:tcW w:w="4961" w:type="dxa"/>
            <w:gridSpan w:val="2"/>
          </w:tcPr>
          <w:p w:rsidR="00495D1D" w:rsidRDefault="0058596F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校長講評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8596F"/>
    <w:rsid w:val="005A5A8C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643E37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2017-08-03T03:51:00Z</dcterms:created>
  <dcterms:modified xsi:type="dcterms:W3CDTF">2018-10-18T02:34:00Z</dcterms:modified>
</cp:coreProperties>
</file>